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269" w:rsidRPr="00EA5EA6" w:rsidRDefault="00607269" w:rsidP="006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A5EA6">
        <w:rPr>
          <w:rFonts w:ascii="Times New Roman" w:eastAsiaTheme="minorHAnsi" w:hAnsi="Times New Roman"/>
          <w:bCs/>
          <w:sz w:val="28"/>
          <w:szCs w:val="28"/>
        </w:rPr>
        <w:t>ПЛАН</w:t>
      </w:r>
    </w:p>
    <w:p w:rsidR="00607269" w:rsidRPr="00EA5EA6" w:rsidRDefault="00607269" w:rsidP="006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A5EA6">
        <w:rPr>
          <w:rFonts w:ascii="Times New Roman" w:eastAsiaTheme="minorHAnsi" w:hAnsi="Times New Roman"/>
          <w:bCs/>
          <w:sz w:val="28"/>
          <w:szCs w:val="28"/>
        </w:rPr>
        <w:t>работы комиссии по противодействию коррупции</w:t>
      </w:r>
    </w:p>
    <w:p w:rsidR="00607269" w:rsidRDefault="00607269" w:rsidP="006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  <w:lang w:val="be-BY"/>
        </w:rPr>
        <w:t xml:space="preserve">государственного учреждения </w:t>
      </w:r>
      <w:r w:rsidR="00413C30">
        <w:rPr>
          <w:rFonts w:ascii="Times New Roman" w:eastAsiaTheme="minorHAnsi" w:hAnsi="Times New Roman"/>
          <w:bCs/>
          <w:sz w:val="28"/>
          <w:szCs w:val="28"/>
          <w:lang w:val="be-BY"/>
        </w:rPr>
        <w:t>культуры</w:t>
      </w:r>
      <w:r w:rsidRPr="00EA5EA6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607269" w:rsidRPr="00EA5EA6" w:rsidRDefault="00607269" w:rsidP="006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A5EA6">
        <w:rPr>
          <w:rFonts w:ascii="Times New Roman" w:eastAsiaTheme="minorHAnsi" w:hAnsi="Times New Roman"/>
          <w:bCs/>
          <w:sz w:val="28"/>
          <w:szCs w:val="28"/>
        </w:rPr>
        <w:t>«Могилевск</w:t>
      </w:r>
      <w:r w:rsidR="00413C30">
        <w:rPr>
          <w:rFonts w:ascii="Times New Roman" w:eastAsiaTheme="minorHAnsi" w:hAnsi="Times New Roman"/>
          <w:bCs/>
          <w:sz w:val="28"/>
          <w:szCs w:val="28"/>
        </w:rPr>
        <w:t>ие</w:t>
      </w:r>
      <w:r w:rsidRPr="00EA5EA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413C30">
        <w:rPr>
          <w:rFonts w:ascii="Times New Roman" w:eastAsiaTheme="minorHAnsi" w:hAnsi="Times New Roman"/>
          <w:bCs/>
          <w:sz w:val="28"/>
          <w:szCs w:val="28"/>
        </w:rPr>
        <w:t>городские оркестры</w:t>
      </w:r>
      <w:r w:rsidRPr="00EA5EA6">
        <w:rPr>
          <w:rFonts w:ascii="Times New Roman" w:eastAsiaTheme="minorHAnsi" w:hAnsi="Times New Roman"/>
          <w:bCs/>
          <w:sz w:val="28"/>
          <w:szCs w:val="28"/>
        </w:rPr>
        <w:t>»</w:t>
      </w:r>
    </w:p>
    <w:p w:rsidR="00607269" w:rsidRDefault="00607269" w:rsidP="00607269">
      <w:pPr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  <w:r w:rsidRPr="00EA5EA6">
        <w:rPr>
          <w:rFonts w:ascii="Times New Roman" w:eastAsiaTheme="minorHAnsi" w:hAnsi="Times New Roman"/>
          <w:bCs/>
          <w:sz w:val="28"/>
          <w:szCs w:val="28"/>
        </w:rPr>
        <w:t>по предупреждению коррупционных правонарушений на 202</w:t>
      </w:r>
      <w:r w:rsidR="00455FC9">
        <w:rPr>
          <w:rFonts w:ascii="Times New Roman" w:eastAsiaTheme="minorHAnsi" w:hAnsi="Times New Roman"/>
          <w:bCs/>
          <w:sz w:val="28"/>
          <w:szCs w:val="28"/>
          <w:lang w:val="be-BY"/>
        </w:rPr>
        <w:t>6</w:t>
      </w:r>
      <w:r w:rsidRPr="00EA5EA6">
        <w:rPr>
          <w:rFonts w:ascii="Times New Roman" w:eastAsiaTheme="minorHAnsi" w:hAnsi="Times New Roman"/>
          <w:bCs/>
          <w:sz w:val="28"/>
          <w:szCs w:val="28"/>
        </w:rPr>
        <w:t xml:space="preserve"> г.</w:t>
      </w:r>
    </w:p>
    <w:p w:rsidR="00B62F1B" w:rsidRDefault="00B62F1B" w:rsidP="00607269">
      <w:pPr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tbl>
      <w:tblPr>
        <w:tblStyle w:val="a3"/>
        <w:tblW w:w="9632" w:type="dxa"/>
        <w:tblLook w:val="04A0" w:firstRow="1" w:lastRow="0" w:firstColumn="1" w:lastColumn="0" w:noHBand="0" w:noVBand="1"/>
      </w:tblPr>
      <w:tblGrid>
        <w:gridCol w:w="595"/>
        <w:gridCol w:w="5346"/>
        <w:gridCol w:w="1992"/>
        <w:gridCol w:w="1699"/>
      </w:tblGrid>
      <w:tr w:rsidR="00607269" w:rsidTr="001076F7">
        <w:tc>
          <w:tcPr>
            <w:tcW w:w="595" w:type="dxa"/>
          </w:tcPr>
          <w:p w:rsidR="00607269" w:rsidRDefault="00607269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№</w:t>
            </w:r>
          </w:p>
          <w:p w:rsidR="00607269" w:rsidRDefault="00607269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5346" w:type="dxa"/>
          </w:tcPr>
          <w:p w:rsidR="00607269" w:rsidRPr="00EA5EA6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Наименование рассматриваемого </w:t>
            </w:r>
          </w:p>
          <w:p w:rsidR="00607269" w:rsidRPr="00EA5EA6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вопроса, темы, мероприятия</w:t>
            </w:r>
          </w:p>
        </w:tc>
        <w:tc>
          <w:tcPr>
            <w:tcW w:w="1992" w:type="dxa"/>
          </w:tcPr>
          <w:p w:rsidR="00607269" w:rsidRPr="00EA5EA6" w:rsidRDefault="00607269" w:rsidP="00607269">
            <w:pPr>
              <w:spacing w:after="0" w:line="240" w:lineRule="auto"/>
              <w:ind w:left="-108" w:right="-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  <w:p w:rsidR="00607269" w:rsidRPr="00EA5EA6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за исполнение</w:t>
            </w:r>
          </w:p>
        </w:tc>
        <w:tc>
          <w:tcPr>
            <w:tcW w:w="1699" w:type="dxa"/>
          </w:tcPr>
          <w:p w:rsidR="00607269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  <w:p w:rsidR="00607269" w:rsidRPr="00EA5EA6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</w:tr>
      <w:tr w:rsidR="00607269" w:rsidTr="001076F7">
        <w:tc>
          <w:tcPr>
            <w:tcW w:w="595" w:type="dxa"/>
          </w:tcPr>
          <w:p w:rsidR="00607269" w:rsidRPr="00607269" w:rsidRDefault="00607269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07269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46" w:type="dxa"/>
          </w:tcPr>
          <w:p w:rsidR="00607269" w:rsidRPr="00607269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2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607269" w:rsidRPr="00607269" w:rsidRDefault="00607269" w:rsidP="00607269">
            <w:pPr>
              <w:spacing w:after="0" w:line="240" w:lineRule="auto"/>
              <w:ind w:left="-108"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2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607269" w:rsidRPr="00607269" w:rsidRDefault="00607269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2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7269" w:rsidTr="001076F7">
        <w:tc>
          <w:tcPr>
            <w:tcW w:w="595" w:type="dxa"/>
          </w:tcPr>
          <w:p w:rsidR="00607269" w:rsidRPr="00607269" w:rsidRDefault="00607269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346" w:type="dxa"/>
          </w:tcPr>
          <w:p w:rsidR="00607269" w:rsidRPr="00434A85" w:rsidRDefault="001076F7" w:rsidP="001076F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="00607269" w:rsidRPr="00434A85">
              <w:rPr>
                <w:rFonts w:ascii="Times New Roman" w:eastAsiaTheme="minorHAnsi" w:hAnsi="Times New Roman"/>
                <w:sz w:val="28"/>
                <w:szCs w:val="28"/>
              </w:rPr>
              <w:t>тверждени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="00607269" w:rsidRPr="00434A85">
              <w:rPr>
                <w:rFonts w:ascii="Times New Roman" w:eastAsiaTheme="minorHAnsi" w:hAnsi="Times New Roman"/>
                <w:sz w:val="28"/>
                <w:szCs w:val="28"/>
              </w:rPr>
              <w:t xml:space="preserve"> плана работы комиссии на 202</w:t>
            </w:r>
            <w:r w:rsidR="00455FC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607269" w:rsidRPr="00434A85">
              <w:rPr>
                <w:rFonts w:ascii="Times New Roman" w:eastAsiaTheme="minorHAnsi" w:hAnsi="Times New Roman"/>
                <w:sz w:val="28"/>
                <w:szCs w:val="28"/>
              </w:rPr>
              <w:t xml:space="preserve"> год</w:t>
            </w:r>
            <w:r w:rsidR="00607269" w:rsidRPr="00434A85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</w:p>
        </w:tc>
        <w:tc>
          <w:tcPr>
            <w:tcW w:w="1992" w:type="dxa"/>
          </w:tcPr>
          <w:p w:rsidR="00607269" w:rsidRPr="00434A85" w:rsidRDefault="00607269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34A85">
              <w:rPr>
                <w:rFonts w:ascii="Times New Roman" w:eastAsiaTheme="minorHAnsi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699" w:type="dxa"/>
          </w:tcPr>
          <w:p w:rsidR="00607269" w:rsidRPr="00434A85" w:rsidRDefault="00607269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34A85">
              <w:rPr>
                <w:rFonts w:ascii="Times New Roman" w:eastAsiaTheme="minorHAnsi" w:hAnsi="Times New Roman"/>
                <w:sz w:val="28"/>
                <w:szCs w:val="28"/>
              </w:rPr>
              <w:t>январь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413C30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346" w:type="dxa"/>
          </w:tcPr>
          <w:p w:rsidR="00413C30" w:rsidRPr="00E55C0F" w:rsidRDefault="00413C30" w:rsidP="00E55C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55C0F">
              <w:rPr>
                <w:rFonts w:ascii="Times New Roman" w:eastAsiaTheme="minorHAnsi" w:hAnsi="Times New Roman"/>
                <w:bCs/>
                <w:sz w:val="28"/>
                <w:szCs w:val="28"/>
              </w:rPr>
              <w:t>Совершенствование локальных правовых актов.</w:t>
            </w:r>
            <w:r w:rsidRPr="00E55C0F">
              <w:rPr>
                <w:rFonts w:ascii="Times New Roman" w:eastAsiaTheme="minorHAnsi" w:hAnsi="Times New Roman"/>
                <w:sz w:val="28"/>
                <w:szCs w:val="28"/>
              </w:rPr>
              <w:t> Пересмотр положений, должностных инструкций и кодексов этики на соответствие нормам 2026 года.</w:t>
            </w:r>
          </w:p>
          <w:p w:rsidR="00413C30" w:rsidRPr="00EA5EA6" w:rsidRDefault="00413C30" w:rsidP="00455FC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413C30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лены </w:t>
            </w:r>
          </w:p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</w:tr>
      <w:tr w:rsidR="00413C30" w:rsidTr="001076F7">
        <w:tc>
          <w:tcPr>
            <w:tcW w:w="595" w:type="dxa"/>
          </w:tcPr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346" w:type="dxa"/>
          </w:tcPr>
          <w:p w:rsidR="00413C30" w:rsidRPr="00E55C0F" w:rsidRDefault="00413C30" w:rsidP="0010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Доведение 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до сведения 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вновь принятых работников Закона Республики Беларусь Закона Республики Беларусь «О борьбе с коррупцией»</w:t>
            </w:r>
            <w:r w:rsidR="001076F7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, ознакомление работников с </w:t>
            </w:r>
            <w:r w:rsidR="001076F7" w:rsidRPr="00EA5EA6">
              <w:rPr>
                <w:rFonts w:ascii="Times New Roman" w:eastAsiaTheme="minorHAnsi" w:hAnsi="Times New Roman"/>
                <w:sz w:val="28"/>
                <w:szCs w:val="28"/>
              </w:rPr>
              <w:t>правовы</w:t>
            </w:r>
            <w:r w:rsidR="001076F7">
              <w:rPr>
                <w:rFonts w:ascii="Times New Roman" w:eastAsiaTheme="minorHAnsi" w:hAnsi="Times New Roman"/>
                <w:sz w:val="28"/>
                <w:szCs w:val="28"/>
              </w:rPr>
              <w:t>ми</w:t>
            </w:r>
            <w:r w:rsidR="001076F7"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 актами, регламентирующими антикоррупционную деятельность</w:t>
            </w:r>
          </w:p>
        </w:tc>
        <w:tc>
          <w:tcPr>
            <w:tcW w:w="1992" w:type="dxa"/>
          </w:tcPr>
          <w:p w:rsidR="00413C30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34A85">
              <w:rPr>
                <w:rFonts w:ascii="Times New Roman" w:eastAsiaTheme="minorHAnsi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413C30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346" w:type="dxa"/>
          </w:tcPr>
          <w:p w:rsidR="00413C30" w:rsidRPr="00EA5EA6" w:rsidRDefault="00413C30" w:rsidP="0010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Проведение в трудовом коллективе разъяснительной работы о недопустимости коррупционных проявлений</w:t>
            </w:r>
            <w:r w:rsidR="001076F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</w:tcPr>
          <w:p w:rsidR="00413C30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лены </w:t>
            </w:r>
          </w:p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в течение</w:t>
            </w:r>
          </w:p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года</w:t>
            </w:r>
          </w:p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76F7" w:rsidTr="001076F7">
        <w:tc>
          <w:tcPr>
            <w:tcW w:w="595" w:type="dxa"/>
          </w:tcPr>
          <w:p w:rsidR="001076F7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346" w:type="dxa"/>
          </w:tcPr>
          <w:p w:rsidR="001076F7" w:rsidRPr="00EA5EA6" w:rsidRDefault="001076F7" w:rsidP="0010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работы по предупреждению и урегулированию конфликта интересов</w:t>
            </w:r>
            <w:r w:rsidR="001C0B7D">
              <w:rPr>
                <w:rFonts w:ascii="Times New Roman" w:eastAsiaTheme="minorHAnsi" w:hAnsi="Times New Roman"/>
                <w:sz w:val="28"/>
                <w:szCs w:val="28"/>
              </w:rPr>
              <w:t>;</w:t>
            </w:r>
            <w:r w:rsidR="001C0B7D"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1C0B7D" w:rsidRPr="00EA5EA6">
              <w:rPr>
                <w:rFonts w:ascii="Times New Roman" w:eastAsiaTheme="minorHAnsi" w:hAnsi="Times New Roman"/>
                <w:sz w:val="28"/>
                <w:szCs w:val="28"/>
              </w:rPr>
              <w:t>информирование работников и принятие мер по профилактике правонарушений коррупционного характера</w:t>
            </w:r>
          </w:p>
        </w:tc>
        <w:tc>
          <w:tcPr>
            <w:tcW w:w="1992" w:type="dxa"/>
          </w:tcPr>
          <w:p w:rsidR="001076F7" w:rsidRDefault="001076F7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34A85">
              <w:rPr>
                <w:rFonts w:ascii="Times New Roman" w:eastAsiaTheme="minorHAnsi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699" w:type="dxa"/>
          </w:tcPr>
          <w:p w:rsidR="001076F7" w:rsidRPr="00EA5EA6" w:rsidRDefault="001076F7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6</w:t>
            </w:r>
            <w:r w:rsidR="00413C30"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41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Рассмотрение обращений граждан и юридических лиц (при их поступлении), содержащих факты коррупции. Внесение предложений по привлечению к ответственности виновных лиц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при подтверждении таких фактов</w:t>
            </w:r>
          </w:p>
        </w:tc>
        <w:tc>
          <w:tcPr>
            <w:tcW w:w="1992" w:type="dxa"/>
          </w:tcPr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 xml:space="preserve">редседатель комиссии, </w:t>
            </w:r>
          </w:p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</w:p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в течение</w:t>
            </w:r>
          </w:p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года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7</w:t>
            </w:r>
            <w:r w:rsidR="00413C30"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1C0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Обобщение,</w:t>
            </w:r>
            <w:r w:rsidR="001076F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анализ информации поступающей, в </w:t>
            </w:r>
            <w:proofErr w:type="spellStart"/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т.ч</w:t>
            </w:r>
            <w:proofErr w:type="spellEnd"/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. из государственных органов, осуществляющих борьбу с коррупцией, информации   о нарушениях антикоррупционного законодательства 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сфере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 культур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ы</w:t>
            </w:r>
            <w:r w:rsidR="001C0B7D">
              <w:rPr>
                <w:rFonts w:ascii="Times New Roman" w:eastAsiaTheme="minorHAnsi" w:hAnsi="Times New Roman"/>
                <w:sz w:val="28"/>
                <w:szCs w:val="28"/>
              </w:rPr>
              <w:t xml:space="preserve">; доведение указанной </w:t>
            </w:r>
            <w:bookmarkStart w:id="0" w:name="_GoBack"/>
            <w:bookmarkEnd w:id="0"/>
            <w:r w:rsidR="001C0B7D">
              <w:rPr>
                <w:rFonts w:ascii="Times New Roman" w:eastAsiaTheme="minorHAnsi" w:hAnsi="Times New Roman"/>
                <w:sz w:val="28"/>
                <w:szCs w:val="28"/>
              </w:rPr>
              <w:t>информации до сведения работников</w:t>
            </w:r>
          </w:p>
        </w:tc>
        <w:tc>
          <w:tcPr>
            <w:tcW w:w="1992" w:type="dxa"/>
          </w:tcPr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 xml:space="preserve">редседатель комиссии, </w:t>
            </w:r>
          </w:p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</w:p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в течение</w:t>
            </w:r>
          </w:p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года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lastRenderedPageBreak/>
              <w:t>8</w:t>
            </w:r>
            <w:r w:rsidR="00413C30"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Рассмотрение на заседании комиссии вопросов проведения государственных закупок</w:t>
            </w:r>
          </w:p>
        </w:tc>
        <w:tc>
          <w:tcPr>
            <w:tcW w:w="1992" w:type="dxa"/>
          </w:tcPr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главный бухгалтер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проведении закупок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9</w:t>
            </w:r>
            <w:r w:rsidR="00413C30"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10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Обеспечение контроля за хранением и инвентаризаци</w:t>
            </w:r>
            <w:r w:rsidR="001076F7">
              <w:rPr>
                <w:rFonts w:ascii="Times New Roman" w:eastAsiaTheme="minorHAnsi" w:hAnsi="Times New Roman"/>
                <w:sz w:val="28"/>
                <w:szCs w:val="28"/>
              </w:rPr>
              <w:t>ями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товарно-материальных ценностей</w:t>
            </w:r>
          </w:p>
        </w:tc>
        <w:tc>
          <w:tcPr>
            <w:tcW w:w="1992" w:type="dxa"/>
          </w:tcPr>
          <w:p w:rsidR="00413C30" w:rsidRPr="00EA5EA6" w:rsidRDefault="00413C30" w:rsidP="0041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  <w:proofErr w:type="gramEnd"/>
          </w:p>
        </w:tc>
        <w:tc>
          <w:tcPr>
            <w:tcW w:w="1699" w:type="dxa"/>
          </w:tcPr>
          <w:p w:rsidR="00413C30" w:rsidRPr="00EA5EA6" w:rsidRDefault="00413C30" w:rsidP="00413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1076F7" w:rsidP="006072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10</w:t>
            </w:r>
            <w:r w:rsidR="00413C30"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413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Проведение периодически, но не реже 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раза в полугодие, заседаний комиссии</w:t>
            </w:r>
          </w:p>
        </w:tc>
        <w:tc>
          <w:tcPr>
            <w:tcW w:w="1992" w:type="dxa"/>
          </w:tcPr>
          <w:p w:rsidR="00413C30" w:rsidRPr="00EA5EA6" w:rsidRDefault="00413C30" w:rsidP="0041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A5EA6">
              <w:rPr>
                <w:rFonts w:ascii="Times New Roman" w:hAnsi="Times New Roman"/>
                <w:sz w:val="28"/>
                <w:szCs w:val="28"/>
              </w:rPr>
              <w:t>редседатель комиссии, заместитель председателя комиссии</w:t>
            </w:r>
          </w:p>
        </w:tc>
        <w:tc>
          <w:tcPr>
            <w:tcW w:w="1699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413C30" w:rsidTr="001076F7">
        <w:tc>
          <w:tcPr>
            <w:tcW w:w="595" w:type="dxa"/>
          </w:tcPr>
          <w:p w:rsidR="00413C30" w:rsidRPr="00607269" w:rsidRDefault="00413C30" w:rsidP="001076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</w:t>
            </w:r>
            <w:r w:rsidR="001076F7">
              <w:rPr>
                <w:rFonts w:ascii="Times New Roman" w:eastAsiaTheme="minorHAnsi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Обсуждение, утверждение проекта плана работы комиссии по противодействию коррупции на 202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92" w:type="dxa"/>
          </w:tcPr>
          <w:p w:rsidR="00413C30" w:rsidRPr="00EA5EA6" w:rsidRDefault="00413C30" w:rsidP="0060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r w:rsidRPr="00EA5EA6">
              <w:rPr>
                <w:rFonts w:ascii="Times New Roman" w:eastAsiaTheme="minorHAnsi" w:hAnsi="Times New Roman"/>
                <w:sz w:val="28"/>
                <w:szCs w:val="28"/>
              </w:rPr>
              <w:t>редседатель комиссии</w:t>
            </w:r>
          </w:p>
        </w:tc>
        <w:tc>
          <w:tcPr>
            <w:tcW w:w="1699" w:type="dxa"/>
          </w:tcPr>
          <w:p w:rsidR="00413C30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413C30" w:rsidRPr="00EA5EA6" w:rsidRDefault="00413C30" w:rsidP="006072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EA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607269" w:rsidRDefault="00607269" w:rsidP="00607269">
      <w:pPr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</w:rPr>
      </w:pPr>
    </w:p>
    <w:p w:rsidR="004F01BA" w:rsidRDefault="004F01BA"/>
    <w:sectPr w:rsidR="004F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70F"/>
    <w:multiLevelType w:val="multilevel"/>
    <w:tmpl w:val="ED9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417F3"/>
    <w:multiLevelType w:val="multilevel"/>
    <w:tmpl w:val="1B0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8469E0"/>
    <w:multiLevelType w:val="multilevel"/>
    <w:tmpl w:val="0A2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541B7B"/>
    <w:multiLevelType w:val="hybridMultilevel"/>
    <w:tmpl w:val="0A442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69"/>
    <w:rsid w:val="001076F7"/>
    <w:rsid w:val="001C0B7D"/>
    <w:rsid w:val="001C3658"/>
    <w:rsid w:val="0032320F"/>
    <w:rsid w:val="00413C30"/>
    <w:rsid w:val="00455FC9"/>
    <w:rsid w:val="004F01BA"/>
    <w:rsid w:val="00607269"/>
    <w:rsid w:val="007D4CF5"/>
    <w:rsid w:val="00920A28"/>
    <w:rsid w:val="00B62F1B"/>
    <w:rsid w:val="00E5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F2038-0D74-4EBC-93AF-B0307EB6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2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4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C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8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Win7Ultimate_x64</cp:lastModifiedBy>
  <cp:revision>4</cp:revision>
  <cp:lastPrinted>2025-01-15T12:40:00Z</cp:lastPrinted>
  <dcterms:created xsi:type="dcterms:W3CDTF">2026-01-09T09:08:00Z</dcterms:created>
  <dcterms:modified xsi:type="dcterms:W3CDTF">2026-08-31T14:29:00Z</dcterms:modified>
</cp:coreProperties>
</file>